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1F" w:rsidRDefault="004A4B1F" w:rsidP="00B33498">
      <w:pPr>
        <w:jc w:val="center"/>
        <w:rPr>
          <w:rFonts w:ascii="Tahoma" w:hAnsi="Tahoma" w:cs="Tahoma"/>
          <w:sz w:val="24"/>
          <w:szCs w:val="24"/>
        </w:rPr>
      </w:pPr>
    </w:p>
    <w:p w:rsidR="00B33498" w:rsidRDefault="00B33498" w:rsidP="00B3349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AGENDA</w:t>
      </w:r>
    </w:p>
    <w:p w:rsidR="00B33498" w:rsidRDefault="00B33498" w:rsidP="00B3349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BOYETTE SPRINGS SPECIAL DEPENDENT DISSTRCT</w:t>
      </w:r>
    </w:p>
    <w:p w:rsidR="00B33498" w:rsidRDefault="00B33498" w:rsidP="00B3349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MONTHLY MEETING</w:t>
      </w:r>
    </w:p>
    <w:p w:rsidR="00B33498" w:rsidRDefault="00B33498" w:rsidP="00B3349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 14, 2020</w:t>
      </w:r>
    </w:p>
    <w:p w:rsidR="00B33498" w:rsidRDefault="00B33498" w:rsidP="00B33498">
      <w:pPr>
        <w:jc w:val="center"/>
        <w:rPr>
          <w:rFonts w:ascii="Tahoma" w:hAnsi="Tahoma" w:cs="Tahoma"/>
          <w:sz w:val="24"/>
          <w:szCs w:val="24"/>
        </w:rPr>
      </w:pP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TO ORDER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REPORT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UPDATES FROM PRESIDENT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Plants are dying at </w:t>
      </w:r>
      <w:proofErr w:type="spellStart"/>
      <w:r>
        <w:rPr>
          <w:rFonts w:ascii="Tahoma" w:hAnsi="Tahoma" w:cs="Tahoma"/>
          <w:sz w:val="24"/>
          <w:szCs w:val="24"/>
        </w:rPr>
        <w:t>Deepbrook</w:t>
      </w:r>
      <w:proofErr w:type="spellEnd"/>
      <w:r>
        <w:rPr>
          <w:rFonts w:ascii="Tahoma" w:hAnsi="Tahoma" w:cs="Tahoma"/>
          <w:sz w:val="24"/>
          <w:szCs w:val="24"/>
        </w:rPr>
        <w:t xml:space="preserve"> because well pump is not functioning.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Our meeting is virtual because of the Stay Home order and with the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gramStart"/>
      <w:r>
        <w:rPr>
          <w:rFonts w:ascii="Tahoma" w:hAnsi="Tahoma" w:cs="Tahoma"/>
          <w:sz w:val="24"/>
          <w:szCs w:val="24"/>
        </w:rPr>
        <w:t>recommendation</w:t>
      </w:r>
      <w:proofErr w:type="gramEnd"/>
      <w:r>
        <w:rPr>
          <w:rFonts w:ascii="Tahoma" w:hAnsi="Tahoma" w:cs="Tahoma"/>
          <w:sz w:val="24"/>
          <w:szCs w:val="24"/>
        </w:rPr>
        <w:t xml:space="preserve"> of the County.</w:t>
      </w: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Thank you Gina for setting this up for us and instructing us.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OLD BUSINESS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PROSPECTIVE TRUSTEE VACANCIES</w:t>
      </w: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</w:p>
    <w:p w:rsidR="00B33498" w:rsidRDefault="00B33498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ARTICLE IN O</w:t>
      </w:r>
      <w:r w:rsidR="003644ED">
        <w:rPr>
          <w:rFonts w:ascii="Tahoma" w:hAnsi="Tahoma" w:cs="Tahoma"/>
          <w:sz w:val="24"/>
          <w:szCs w:val="24"/>
        </w:rPr>
        <w:t>SPREY OBSERVER</w:t>
      </w: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NEW BUSINESS</w:t>
      </w: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LANDSCAPE MAINTENANCE – NEW PUMP</w:t>
      </w: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DISBURSEMENTS</w:t>
      </w: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BEGINNING THOUGHTS ABOUT BUDGET</w:t>
      </w:r>
      <w:bookmarkStart w:id="0" w:name="_GoBack"/>
      <w:bookmarkEnd w:id="0"/>
    </w:p>
    <w:p w:rsidR="003644ED" w:rsidRDefault="003644ED" w:rsidP="00B33498">
      <w:pPr>
        <w:rPr>
          <w:rFonts w:ascii="Tahoma" w:hAnsi="Tahoma" w:cs="Tahoma"/>
          <w:sz w:val="24"/>
          <w:szCs w:val="24"/>
        </w:rPr>
      </w:pPr>
    </w:p>
    <w:p w:rsidR="003644ED" w:rsidRPr="003644ED" w:rsidRDefault="003644ED" w:rsidP="00B33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sectPr w:rsidR="003644ED" w:rsidRPr="0036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8"/>
    <w:rsid w:val="003644ED"/>
    <w:rsid w:val="004A4B1F"/>
    <w:rsid w:val="00B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F312A-9C52-478A-95FA-C0D097C3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1</cp:revision>
  <dcterms:created xsi:type="dcterms:W3CDTF">2020-04-08T00:33:00Z</dcterms:created>
  <dcterms:modified xsi:type="dcterms:W3CDTF">2020-04-08T00:47:00Z</dcterms:modified>
</cp:coreProperties>
</file>